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90" w:rsidRPr="005604D4" w:rsidRDefault="005604D4" w:rsidP="00285E90">
      <w:pPr>
        <w:spacing w:after="240" w:line="240" w:lineRule="auto"/>
        <w:rPr>
          <w:rFonts w:ascii="Times New Roman" w:eastAsia="Times New Roman" w:hAnsi="Times New Roman" w:cs="Times New Roman"/>
          <w:color w:val="333333"/>
          <w:lang w:eastAsia="fr-FR"/>
        </w:rPr>
      </w:pPr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drawing>
          <wp:inline distT="0" distB="0" distL="0" distR="0">
            <wp:extent cx="919465" cy="614994"/>
            <wp:effectExtent l="19050" t="0" r="0" b="0"/>
            <wp:docPr id="4" name="Image 132" descr="How Americans became so obsessed with pumpk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ow Americans became so obsessed with pumpki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88" cy="61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 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Autumn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is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when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the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pumpkin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harvest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comes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in,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so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it’s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one of the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symbolic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vegetables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of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that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time of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year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.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Pumpkins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are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thought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to have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originated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in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ancient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Mexico,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so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it’s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not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just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the United States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that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has a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pumpkin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tradition.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Pumpkin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-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themed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fall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things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are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also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pretty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prevalent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in, </w:t>
      </w:r>
      <w:proofErr w:type="spellStart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say</w:t>
      </w:r>
      <w:proofErr w:type="spellEnd"/>
      <w:r w:rsidR="00285E90" w:rsidRPr="005604D4">
        <w:rPr>
          <w:rFonts w:ascii="Times New Roman" w:eastAsia="Times New Roman" w:hAnsi="Times New Roman" w:cs="Times New Roman"/>
          <w:color w:val="333333"/>
          <w:lang w:eastAsia="fr-FR"/>
        </w:rPr>
        <w:t>, Canada.</w:t>
      </w:r>
    </w:p>
    <w:p w:rsidR="00285E90" w:rsidRPr="005604D4" w:rsidRDefault="00285E90" w:rsidP="00285E90">
      <w:pPr>
        <w:spacing w:after="240" w:line="240" w:lineRule="auto"/>
        <w:rPr>
          <w:rFonts w:ascii="Times New Roman" w:eastAsia="Times New Roman" w:hAnsi="Times New Roman" w:cs="Times New Roman"/>
          <w:color w:val="333333"/>
          <w:lang w:eastAsia="fr-FR"/>
        </w:rPr>
      </w:pP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Pumpkins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were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 </w:t>
      </w:r>
      <w:proofErr w:type="spellStart"/>
      <w:r w:rsidRPr="005604D4">
        <w:rPr>
          <w:rFonts w:ascii="Times New Roman" w:eastAsia="Times New Roman" w:hAnsi="Times New Roman" w:cs="Times New Roman"/>
          <w:i/>
          <w:iCs/>
          <w:color w:val="333333"/>
          <w:lang w:eastAsia="fr-FR"/>
        </w:rPr>
        <w:t>very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 important to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many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Native American cultures,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they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introduced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them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to the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early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American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settlers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-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like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Pilgrims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- and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pumpkins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became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a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huge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food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source for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them</w:t>
      </w:r>
      <w:proofErr w:type="spellEnd"/>
      <w:r w:rsidR="00A84321">
        <w:rPr>
          <w:rFonts w:ascii="Times New Roman" w:eastAsia="Times New Roman" w:hAnsi="Times New Roman" w:cs="Times New Roman"/>
          <w:color w:val="333333"/>
          <w:lang w:eastAsia="fr-FR"/>
        </w:rPr>
        <w:t xml:space="preserve">. </w:t>
      </w:r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So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because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pumpkins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heavily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supported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founding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of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America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,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fall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becomes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a bit of a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pumpkin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fest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of sorts. It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became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further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incorporated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into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celebrations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by the introduction of the Jack-o-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Lantern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- Irish and Scottish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settlers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originally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did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this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with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turnips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, but in the New World </w:t>
      </w:r>
      <w:proofErr w:type="spellStart"/>
      <w:r w:rsidR="00A84321">
        <w:rPr>
          <w:rFonts w:ascii="Times New Roman" w:eastAsia="Times New Roman" w:hAnsi="Times New Roman" w:cs="Times New Roman"/>
          <w:color w:val="333333"/>
          <w:lang w:eastAsia="fr-FR"/>
        </w:rPr>
        <w:t>they</w:t>
      </w:r>
      <w:proofErr w:type="spellEnd"/>
      <w:r w:rsidR="00A84321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="00A84321">
        <w:rPr>
          <w:rFonts w:ascii="Times New Roman" w:eastAsia="Times New Roman" w:hAnsi="Times New Roman" w:cs="Times New Roman"/>
          <w:color w:val="333333"/>
          <w:lang w:eastAsia="fr-FR"/>
        </w:rPr>
        <w:t>switched</w:t>
      </w:r>
      <w:proofErr w:type="spellEnd"/>
      <w:r w:rsidR="00A84321">
        <w:rPr>
          <w:rFonts w:ascii="Times New Roman" w:eastAsia="Times New Roman" w:hAnsi="Times New Roman" w:cs="Times New Roman"/>
          <w:color w:val="333333"/>
          <w:lang w:eastAsia="fr-FR"/>
        </w:rPr>
        <w:t xml:space="preserve"> over to </w:t>
      </w:r>
      <w:proofErr w:type="spellStart"/>
      <w:r w:rsidR="00A84321">
        <w:rPr>
          <w:rFonts w:ascii="Times New Roman" w:eastAsia="Times New Roman" w:hAnsi="Times New Roman" w:cs="Times New Roman"/>
          <w:color w:val="333333"/>
          <w:lang w:eastAsia="fr-FR"/>
        </w:rPr>
        <w:t>pumpkins.</w:t>
      </w:r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Carving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Jack-o-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Lanterns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is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a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huge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Halloween tradition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today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.</w:t>
      </w:r>
    </w:p>
    <w:p w:rsidR="008C36CE" w:rsidRPr="005604D4" w:rsidRDefault="00285E90" w:rsidP="007B243D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lang w:eastAsia="fr-FR"/>
        </w:rPr>
      </w:pPr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So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this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is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why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you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get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a lot of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pumpkin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-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themed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and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pumpkin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-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flavored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things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out of the US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around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this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time of the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year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.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It’s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pumpkin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season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, and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pumpkins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were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very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important to native cultures and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early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>settlers</w:t>
      </w:r>
      <w:proofErr w:type="spellEnd"/>
      <w:r w:rsidRPr="005604D4">
        <w:rPr>
          <w:rFonts w:ascii="Times New Roman" w:eastAsia="Times New Roman" w:hAnsi="Times New Roman" w:cs="Times New Roman"/>
          <w:color w:val="333333"/>
          <w:lang w:eastAsia="fr-FR"/>
        </w:rPr>
        <w:t xml:space="preserve"> </w:t>
      </w:r>
    </w:p>
    <w:p w:rsidR="008C36CE" w:rsidRPr="005604D4" w:rsidRDefault="004B168A" w:rsidP="008C36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F0F0F"/>
          <w:lang w:eastAsia="fr-FR"/>
        </w:rPr>
      </w:pPr>
      <w:r w:rsidRPr="005604D4">
        <w:rPr>
          <w:rFonts w:ascii="Times New Roman" w:eastAsia="Times New Roman" w:hAnsi="Times New Roman" w:cs="Times New Roman"/>
          <w:b/>
          <w:bCs/>
          <w:color w:val="0F0F0F"/>
          <w:lang w:eastAsia="fr-FR"/>
        </w:rPr>
        <w:drawing>
          <wp:inline distT="0" distB="0" distL="0" distR="0">
            <wp:extent cx="647294" cy="817295"/>
            <wp:effectExtent l="19050" t="0" r="406" b="0"/>
            <wp:docPr id="2" name="Image 10" descr="http://pumpkinnook.com/artwork/pumpkin0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umpkinnook.com/artwork/pumpkin04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364" cy="8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6CE" w:rsidRPr="005604D4">
        <w:rPr>
          <w:rFonts w:ascii="Times New Roman" w:eastAsia="Times New Roman" w:hAnsi="Times New Roman" w:cs="Times New Roman"/>
          <w:b/>
          <w:bCs/>
          <w:color w:val="0F0F0F"/>
          <w:lang w:eastAsia="fr-FR"/>
        </w:rPr>
        <w:t xml:space="preserve">Jack </w:t>
      </w:r>
      <w:proofErr w:type="spellStart"/>
      <w:r w:rsidR="008C36CE" w:rsidRPr="005604D4">
        <w:rPr>
          <w:rFonts w:ascii="Times New Roman" w:eastAsia="Times New Roman" w:hAnsi="Times New Roman" w:cs="Times New Roman"/>
          <w:b/>
          <w:bCs/>
          <w:color w:val="0F0F0F"/>
          <w:lang w:eastAsia="fr-FR"/>
        </w:rPr>
        <w:t>O'Lanterns</w:t>
      </w:r>
      <w:proofErr w:type="spellEnd"/>
      <w:r w:rsidR="008C36CE" w:rsidRPr="005604D4">
        <w:rPr>
          <w:rFonts w:ascii="Times New Roman" w:eastAsia="Times New Roman" w:hAnsi="Times New Roman" w:cs="Times New Roman"/>
          <w:b/>
          <w:bCs/>
          <w:color w:val="0F0F0F"/>
          <w:lang w:eastAsia="fr-FR"/>
        </w:rPr>
        <w:t xml:space="preserve"> and The Tale Of </w:t>
      </w:r>
      <w:proofErr w:type="spellStart"/>
      <w:r w:rsidR="008C36CE" w:rsidRPr="005604D4">
        <w:rPr>
          <w:rFonts w:ascii="Times New Roman" w:eastAsia="Times New Roman" w:hAnsi="Times New Roman" w:cs="Times New Roman"/>
          <w:b/>
          <w:bCs/>
          <w:color w:val="0F0F0F"/>
          <w:lang w:eastAsia="fr-FR"/>
        </w:rPr>
        <w:t>Stingy</w:t>
      </w:r>
      <w:proofErr w:type="spellEnd"/>
      <w:r w:rsidR="008C36CE" w:rsidRPr="005604D4">
        <w:rPr>
          <w:rFonts w:ascii="Times New Roman" w:eastAsia="Times New Roman" w:hAnsi="Times New Roman" w:cs="Times New Roman"/>
          <w:b/>
          <w:bCs/>
          <w:color w:val="0F0F0F"/>
          <w:lang w:eastAsia="fr-FR"/>
        </w:rPr>
        <w:t xml:space="preserve"> Jack</w:t>
      </w:r>
    </w:p>
    <w:p w:rsidR="004B168A" w:rsidRPr="005604D4" w:rsidRDefault="004B168A" w:rsidP="004B1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5604D4">
        <w:rPr>
          <w:rFonts w:ascii="Times New Roman" w:eastAsia="Times New Roman" w:hAnsi="Times New Roman" w:cs="Times New Roman"/>
          <w:lang w:eastAsia="fr-FR"/>
        </w:rPr>
        <w:t xml:space="preserve">On all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Hallow's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eve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the Irish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hollowed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out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Turnips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rutabagas, gourds,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potatoes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beets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They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placed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 light in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them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to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ward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off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spirits and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keep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Stingy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away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These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were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original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O'Lanterns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In the 1800's a couple of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waves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of Irish immigrants came to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America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The Irish immigrants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quickly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discovered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that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Pumpkins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were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bigger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easier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to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carve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out. So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they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used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pumpkins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for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O'Lanterns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>.</w:t>
      </w:r>
    </w:p>
    <w:p w:rsidR="008C36CE" w:rsidRPr="005604D4" w:rsidRDefault="008C36CE" w:rsidP="008C3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5604D4">
        <w:rPr>
          <w:rFonts w:ascii="Times New Roman" w:eastAsia="Times New Roman" w:hAnsi="Times New Roman" w:cs="Times New Roman"/>
          <w:b/>
          <w:bCs/>
          <w:lang w:eastAsia="fr-FR"/>
        </w:rPr>
        <w:t xml:space="preserve">The Tale of </w:t>
      </w:r>
      <w:proofErr w:type="spellStart"/>
      <w:r w:rsidRPr="005604D4">
        <w:rPr>
          <w:rFonts w:ascii="Times New Roman" w:eastAsia="Times New Roman" w:hAnsi="Times New Roman" w:cs="Times New Roman"/>
          <w:b/>
          <w:bCs/>
          <w:lang w:eastAsia="fr-FR"/>
        </w:rPr>
        <w:t>Stingy</w:t>
      </w:r>
      <w:proofErr w:type="spellEnd"/>
      <w:r w:rsidRPr="005604D4">
        <w:rPr>
          <w:rFonts w:ascii="Times New Roman" w:eastAsia="Times New Roman" w:hAnsi="Times New Roman" w:cs="Times New Roman"/>
          <w:b/>
          <w:bCs/>
          <w:lang w:eastAsia="fr-FR"/>
        </w:rPr>
        <w:t xml:space="preserve"> Jack and the Jack O' </w:t>
      </w:r>
      <w:proofErr w:type="spellStart"/>
      <w:r w:rsidRPr="005604D4">
        <w:rPr>
          <w:rFonts w:ascii="Times New Roman" w:eastAsia="Times New Roman" w:hAnsi="Times New Roman" w:cs="Times New Roman"/>
          <w:b/>
          <w:bCs/>
          <w:lang w:eastAsia="fr-FR"/>
        </w:rPr>
        <w:t>Lantern</w:t>
      </w:r>
      <w:proofErr w:type="spellEnd"/>
    </w:p>
    <w:p w:rsidR="008C36CE" w:rsidRPr="005604D4" w:rsidRDefault="008C36CE" w:rsidP="008C3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5604D4">
        <w:rPr>
          <w:rFonts w:ascii="Times New Roman" w:eastAsia="Times New Roman" w:hAnsi="Times New Roman" w:cs="Times New Roman"/>
          <w:lang w:eastAsia="fr-FR"/>
        </w:rPr>
        <w:t xml:space="preserve">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O'Lantern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legend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goes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back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hundreds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years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in Irish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History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Many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of the stories, center round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Stingy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Jack.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Here's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most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popular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story:</w:t>
      </w:r>
    </w:p>
    <w:p w:rsidR="008C36CE" w:rsidRPr="005604D4" w:rsidRDefault="008C36CE" w:rsidP="008C3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Stingy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miserable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old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drunk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who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took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pleasure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in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playing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tricks on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just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about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everyone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: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family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friends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mother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even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himself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One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day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tricked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into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climbing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up an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apple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tree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After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climbed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up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tree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Stingy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hurriedly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placed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crosses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around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trunk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of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tree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Unable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to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touch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 cross,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stuck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in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tree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>. 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Stingy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Jack made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promise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him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not to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take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soul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when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died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Once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promised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not to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take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soul,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Stingy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removed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crosses, and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climbed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down out of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apple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tree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>.</w:t>
      </w:r>
    </w:p>
    <w:p w:rsidR="004B168A" w:rsidRPr="005604D4" w:rsidRDefault="008C36CE" w:rsidP="004B1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Many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years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later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died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went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to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pearly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gates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Heaven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told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by Saint Peter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that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mean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and cruel, and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had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led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miserable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worthless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life on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earth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Stingy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not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allowed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to enter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heaven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then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went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down to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Hell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and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kept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promise and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would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not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allow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him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to enter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Hell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Now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scared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. 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had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nowhere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to go, but to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wander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about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forever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in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dark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Netherworld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between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heaven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hell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asked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how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could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leave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as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there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no light.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tossed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him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an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ember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from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flames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Hell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to help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Stingy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Jack light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had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Turnip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with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him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It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one of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favorite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foods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and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always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carried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one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with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him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hollowed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out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Turnip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and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placed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ember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Devil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had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given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him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inside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turnip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.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From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that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day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onward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Stingy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roamed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earth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without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resting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place,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lighting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way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as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he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went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with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his</w:t>
      </w:r>
      <w:proofErr w:type="spellEnd"/>
      <w:r w:rsidRPr="005604D4">
        <w:rPr>
          <w:rFonts w:ascii="Times New Roman" w:eastAsia="Times New Roman" w:hAnsi="Times New Roman" w:cs="Times New Roman"/>
          <w:lang w:eastAsia="fr-FR"/>
        </w:rPr>
        <w:t xml:space="preserve"> "Jack </w:t>
      </w:r>
      <w:proofErr w:type="spellStart"/>
      <w:r w:rsidRPr="005604D4">
        <w:rPr>
          <w:rFonts w:ascii="Times New Roman" w:eastAsia="Times New Roman" w:hAnsi="Times New Roman" w:cs="Times New Roman"/>
          <w:lang w:eastAsia="fr-FR"/>
        </w:rPr>
        <w:t>O'Lantern</w:t>
      </w:r>
      <w:proofErr w:type="spellEnd"/>
      <w:r w:rsidR="004B168A" w:rsidRPr="005604D4">
        <w:rPr>
          <w:rFonts w:ascii="Times New Roman" w:eastAsia="Times New Roman" w:hAnsi="Times New Roman" w:cs="Times New Roman"/>
          <w:lang w:eastAsia="fr-FR"/>
        </w:rPr>
        <w:t xml:space="preserve"> ".</w:t>
      </w:r>
    </w:p>
    <w:p w:rsidR="008C36CE" w:rsidRDefault="008C36CE" w:rsidP="004B1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748EF" w:rsidRDefault="004748EF" w:rsidP="004748EF">
      <w:pPr>
        <w:pStyle w:val="Titre1"/>
        <w:shd w:val="clear" w:color="auto" w:fill="FFFFFF"/>
        <w:spacing w:before="306" w:after="102" w:line="357" w:lineRule="atLeast"/>
        <w:jc w:val="center"/>
        <w:rPr>
          <w:rFonts w:ascii="Arial" w:hAnsi="Arial" w:cs="Arial"/>
          <w:b w:val="0"/>
          <w:bCs w:val="0"/>
          <w:color w:val="2D2D2D"/>
          <w:sz w:val="48"/>
          <w:szCs w:val="48"/>
        </w:rPr>
      </w:pPr>
      <w:r>
        <w:rPr>
          <w:rFonts w:ascii="Arial" w:hAnsi="Arial" w:cs="Arial"/>
          <w:b w:val="0"/>
          <w:bCs w:val="0"/>
          <w:color w:val="2D2D2D"/>
        </w:rPr>
        <w:lastRenderedPageBreak/>
        <w:t>Down</w:t>
      </w:r>
      <w:r w:rsidR="008C36CE">
        <w:rPr>
          <w:rFonts w:ascii="Arial" w:hAnsi="Arial" w:cs="Arial"/>
          <w:b w:val="0"/>
          <w:bCs w:val="0"/>
          <w:color w:val="2D2D2D"/>
        </w:rPr>
        <w:t xml:space="preserve"> E</w:t>
      </w:r>
      <w:r>
        <w:rPr>
          <w:rFonts w:ascii="Arial" w:hAnsi="Arial" w:cs="Arial"/>
          <w:b w:val="0"/>
          <w:bCs w:val="0"/>
          <w:color w:val="2D2D2D"/>
        </w:rPr>
        <w:t xml:space="preserve">ast Maine </w:t>
      </w:r>
      <w:proofErr w:type="spellStart"/>
      <w:r>
        <w:rPr>
          <w:rFonts w:ascii="Arial" w:hAnsi="Arial" w:cs="Arial"/>
          <w:b w:val="0"/>
          <w:bCs w:val="0"/>
          <w:color w:val="2D2D2D"/>
        </w:rPr>
        <w:t>Pumpkin</w:t>
      </w:r>
      <w:proofErr w:type="spellEnd"/>
      <w:r>
        <w:rPr>
          <w:rFonts w:ascii="Arial" w:hAnsi="Arial" w:cs="Arial"/>
          <w:b w:val="0"/>
          <w:bCs w:val="0"/>
          <w:color w:val="2D2D2D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2D2D2D"/>
        </w:rPr>
        <w:t>Bread</w:t>
      </w:r>
      <w:proofErr w:type="spellEnd"/>
    </w:p>
    <w:p w:rsidR="004748EF" w:rsidRDefault="004748EF" w:rsidP="004748EF">
      <w:pPr>
        <w:shd w:val="clear" w:color="auto" w:fill="FFFFFF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"This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is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great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old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Maine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recipe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moist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spicy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. The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bread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actually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tastes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even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better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the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day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after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it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is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baked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. Great for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holiday</w:t>
      </w:r>
      <w:proofErr w:type="spellEnd"/>
      <w:r>
        <w:rPr>
          <w:rFonts w:ascii="Arial" w:hAnsi="Arial" w:cs="Arial"/>
          <w:color w:val="2D2D2D"/>
          <w:sz w:val="20"/>
          <w:szCs w:val="20"/>
        </w:rPr>
        <w:t xml:space="preserve"> gift </w:t>
      </w:r>
      <w:proofErr w:type="spellStart"/>
      <w:r>
        <w:rPr>
          <w:rFonts w:ascii="Arial" w:hAnsi="Arial" w:cs="Arial"/>
          <w:color w:val="2D2D2D"/>
          <w:sz w:val="20"/>
          <w:szCs w:val="20"/>
        </w:rPr>
        <w:t>giving</w:t>
      </w:r>
      <w:proofErr w:type="spellEnd"/>
      <w:r>
        <w:rPr>
          <w:rFonts w:ascii="Arial" w:hAnsi="Arial" w:cs="Arial"/>
          <w:color w:val="2D2D2D"/>
          <w:sz w:val="20"/>
          <w:szCs w:val="20"/>
        </w:rPr>
        <w:t>!"</w:t>
      </w:r>
    </w:p>
    <w:p w:rsidR="004748EF" w:rsidRPr="008C36CE" w:rsidRDefault="004748EF" w:rsidP="008C36CE">
      <w:pPr>
        <w:shd w:val="clear" w:color="auto" w:fill="FFFFFF"/>
        <w:rPr>
          <w:color w:val="2D2D2D"/>
        </w:rPr>
      </w:pPr>
      <w:hyperlink r:id="rId7" w:tgtFrame="_self" w:history="1"/>
      <w:proofErr w:type="spellStart"/>
      <w:r w:rsidRPr="008C36CE">
        <w:rPr>
          <w:rFonts w:ascii="Arial" w:hAnsi="Arial" w:cs="Arial"/>
          <w:b/>
          <w:bCs/>
          <w:color w:val="4D4D4D"/>
          <w:sz w:val="24"/>
          <w:szCs w:val="24"/>
        </w:rPr>
        <w:t>Ingredients</w:t>
      </w:r>
      <w:proofErr w:type="spellEnd"/>
    </w:p>
    <w:p w:rsidR="004748EF" w:rsidRDefault="007B243D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245g </w:t>
      </w:r>
      <w:proofErr w:type="spellStart"/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>can</w:t>
      </w:r>
      <w:proofErr w:type="spellEnd"/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>pumpkin</w:t>
      </w:r>
      <w:proofErr w:type="spellEnd"/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>puree</w:t>
      </w:r>
      <w:proofErr w:type="spellEnd"/>
    </w:p>
    <w:p w:rsidR="007B243D" w:rsidRDefault="007B243D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2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eggs</w:t>
      </w:r>
      <w:proofErr w:type="spellEnd"/>
    </w:p>
    <w:p w:rsidR="004748EF" w:rsidRDefault="007B243D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12cl </w:t>
      </w:r>
      <w:proofErr w:type="spellStart"/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>vegetable</w:t>
      </w:r>
      <w:proofErr w:type="spellEnd"/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>oil</w:t>
      </w:r>
      <w:proofErr w:type="spellEnd"/>
    </w:p>
    <w:p w:rsidR="004748EF" w:rsidRDefault="007B243D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8cl </w:t>
      </w:r>
      <w:proofErr w:type="spellStart"/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>cup</w:t>
      </w:r>
      <w:proofErr w:type="spellEnd"/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water</w:t>
      </w:r>
    </w:p>
    <w:p w:rsidR="004748EF" w:rsidRDefault="007B243D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150 g </w:t>
      </w:r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white </w:t>
      </w:r>
      <w:proofErr w:type="spellStart"/>
      <w:r w:rsidR="004748EF">
        <w:rPr>
          <w:rStyle w:val="recipe-ingredtxt"/>
          <w:rFonts w:ascii="Arial" w:hAnsi="Arial" w:cs="Arial"/>
          <w:color w:val="2D2D2D"/>
          <w:sz w:val="20"/>
          <w:szCs w:val="20"/>
        </w:rPr>
        <w:t>sugar</w:t>
      </w:r>
      <w:proofErr w:type="spellEnd"/>
    </w:p>
    <w:p w:rsidR="007B243D" w:rsidRDefault="007B243D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220g 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flour</w:t>
      </w:r>
      <w:proofErr w:type="spellEnd"/>
    </w:p>
    <w:p w:rsidR="007B243D" w:rsidRDefault="007B243D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>1</w:t>
      </w:r>
      <w:r w:rsidR="008C36CE">
        <w:rPr>
          <w:rStyle w:val="recipe-ingredtxt"/>
          <w:rFonts w:ascii="Arial" w:hAnsi="Arial" w:cs="Arial"/>
          <w:color w:val="2D2D2D"/>
          <w:sz w:val="20"/>
          <w:szCs w:val="20"/>
        </w:rPr>
        <w:t>tsp</w:t>
      </w: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baking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soda</w:t>
      </w:r>
    </w:p>
    <w:p w:rsidR="007B243D" w:rsidRDefault="008C36CE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>1tsp</w:t>
      </w:r>
      <w:r w:rsidR="007B243D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="007B243D">
        <w:rPr>
          <w:rStyle w:val="recipe-ingredtxt"/>
          <w:rFonts w:ascii="Arial" w:hAnsi="Arial" w:cs="Arial"/>
          <w:color w:val="2D2D2D"/>
          <w:sz w:val="20"/>
          <w:szCs w:val="20"/>
        </w:rPr>
        <w:t>baking</w:t>
      </w:r>
      <w:proofErr w:type="spellEnd"/>
      <w:r w:rsidR="007B243D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="007B243D">
        <w:rPr>
          <w:rStyle w:val="recipe-ingredtxt"/>
          <w:rFonts w:ascii="Arial" w:hAnsi="Arial" w:cs="Arial"/>
          <w:color w:val="2D2D2D"/>
          <w:sz w:val="20"/>
          <w:szCs w:val="20"/>
        </w:rPr>
        <w:t>powder</w:t>
      </w:r>
      <w:proofErr w:type="spellEnd"/>
    </w:p>
    <w:p w:rsidR="008C36CE" w:rsidRDefault="007B243D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>1</w:t>
      </w:r>
      <w:r w:rsidR="005604D4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/2 </w:t>
      </w:r>
      <w:proofErr w:type="spellStart"/>
      <w:r w:rsidR="005604D4">
        <w:rPr>
          <w:rStyle w:val="recipe-ingredtxt"/>
          <w:rFonts w:ascii="Arial" w:hAnsi="Arial" w:cs="Arial"/>
          <w:color w:val="2D2D2D"/>
          <w:sz w:val="20"/>
          <w:szCs w:val="20"/>
        </w:rPr>
        <w:t>tsp</w:t>
      </w:r>
      <w:proofErr w:type="spellEnd"/>
      <w:r w:rsidR="005604D4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="005604D4">
        <w:rPr>
          <w:rStyle w:val="recipe-ingredtxt"/>
          <w:rFonts w:ascii="Arial" w:hAnsi="Arial" w:cs="Arial"/>
          <w:color w:val="2D2D2D"/>
          <w:sz w:val="20"/>
          <w:szCs w:val="20"/>
        </w:rPr>
        <w:t>ground</w:t>
      </w:r>
      <w:proofErr w:type="spellEnd"/>
      <w:r w:rsidR="005604D4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="005604D4">
        <w:rPr>
          <w:rStyle w:val="recipe-ingredtxt"/>
          <w:rFonts w:ascii="Arial" w:hAnsi="Arial" w:cs="Arial"/>
          <w:color w:val="2D2D2D"/>
          <w:sz w:val="20"/>
          <w:szCs w:val="20"/>
        </w:rPr>
        <w:t>cinnamon</w:t>
      </w:r>
      <w:proofErr w:type="spellEnd"/>
    </w:p>
    <w:p w:rsidR="008C36CE" w:rsidRDefault="008C36CE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1/2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tsp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ground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nutmeg</w:t>
      </w:r>
      <w:proofErr w:type="spellEnd"/>
    </w:p>
    <w:p w:rsidR="008C36CE" w:rsidRDefault="008C36CE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1/4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tsp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ground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cloves</w:t>
      </w:r>
      <w:proofErr w:type="spellEnd"/>
    </w:p>
    <w:p w:rsidR="008C36CE" w:rsidRDefault="008C36CE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1/4tsp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ground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ginger</w:t>
      </w:r>
      <w:proofErr w:type="spellEnd"/>
    </w:p>
    <w:p w:rsidR="008C36CE" w:rsidRDefault="008C36CE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1/2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tsp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salt</w:t>
      </w:r>
      <w:proofErr w:type="spellEnd"/>
    </w:p>
    <w:p w:rsidR="005604D4" w:rsidRDefault="005604D4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optional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add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50g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nuts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</w:p>
    <w:p w:rsidR="005604D4" w:rsidRDefault="005604D4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</w:p>
    <w:p w:rsidR="008C36CE" w:rsidRDefault="005604D4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Preheat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oven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to 180°.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Grease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an</w:t>
      </w:r>
      <w:r w:rsidR="008C36CE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d </w:t>
      </w:r>
      <w:proofErr w:type="spellStart"/>
      <w:r w:rsidR="008C36CE">
        <w:rPr>
          <w:rStyle w:val="recipe-ingredtxt"/>
          <w:rFonts w:ascii="Arial" w:hAnsi="Arial" w:cs="Arial"/>
          <w:color w:val="2D2D2D"/>
          <w:sz w:val="20"/>
          <w:szCs w:val="20"/>
        </w:rPr>
        <w:t>flour</w:t>
      </w:r>
      <w:proofErr w:type="spellEnd"/>
      <w:r w:rsidR="008C36CE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a </w:t>
      </w:r>
      <w:proofErr w:type="spellStart"/>
      <w:r w:rsidR="008C36CE">
        <w:rPr>
          <w:rStyle w:val="recipe-ingredtxt"/>
          <w:rFonts w:ascii="Arial" w:hAnsi="Arial" w:cs="Arial"/>
          <w:color w:val="2D2D2D"/>
          <w:sz w:val="20"/>
          <w:szCs w:val="20"/>
        </w:rPr>
        <w:t>loaf</w:t>
      </w:r>
      <w:proofErr w:type="spellEnd"/>
      <w:r w:rsidR="008C36CE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pan</w:t>
      </w:r>
    </w:p>
    <w:p w:rsidR="008C36CE" w:rsidRDefault="008C36CE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Mix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pumpkin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,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eggs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,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oil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>, water</w:t>
      </w:r>
      <w:r w:rsidR="005604D4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and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sugar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until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well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blended</w:t>
      </w:r>
      <w:proofErr w:type="spellEnd"/>
    </w:p>
    <w:p w:rsidR="008C36CE" w:rsidRDefault="008C36CE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in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another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bowl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,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whisk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flour,baking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soda </w:t>
      </w:r>
      <w:r w:rsidR="005604D4">
        <w:rPr>
          <w:rStyle w:val="recipe-ingredtxt"/>
          <w:rFonts w:ascii="Arial" w:hAnsi="Arial" w:cs="Arial"/>
          <w:color w:val="2D2D2D"/>
          <w:sz w:val="20"/>
          <w:szCs w:val="20"/>
        </w:rPr>
        <w:t>a</w:t>
      </w:r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nd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powder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,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salt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and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spices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. </w:t>
      </w:r>
    </w:p>
    <w:p w:rsidR="008C36CE" w:rsidRDefault="008C36CE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Stir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into</w:t>
      </w:r>
      <w:proofErr w:type="spellEnd"/>
      <w:r w:rsidR="004B168A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="004B168A">
        <w:rPr>
          <w:rStyle w:val="recipe-ingredtxt"/>
          <w:rFonts w:ascii="Arial" w:hAnsi="Arial" w:cs="Arial"/>
          <w:color w:val="2D2D2D"/>
          <w:sz w:val="20"/>
          <w:szCs w:val="20"/>
        </w:rPr>
        <w:t>pumki</w:t>
      </w:r>
      <w:r>
        <w:rPr>
          <w:rStyle w:val="recipe-ingredtxt"/>
          <w:rFonts w:ascii="Arial" w:hAnsi="Arial" w:cs="Arial"/>
          <w:color w:val="2D2D2D"/>
          <w:sz w:val="20"/>
          <w:szCs w:val="20"/>
        </w:rPr>
        <w:t>n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="004B168A">
        <w:rPr>
          <w:rStyle w:val="recipe-ingredtxt"/>
          <w:rFonts w:ascii="Arial" w:hAnsi="Arial" w:cs="Arial"/>
          <w:color w:val="2D2D2D"/>
          <w:sz w:val="20"/>
          <w:szCs w:val="20"/>
        </w:rPr>
        <w:t>until</w:t>
      </w:r>
      <w:proofErr w:type="spellEnd"/>
      <w:r w:rsidR="004B168A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="004B168A">
        <w:rPr>
          <w:rStyle w:val="recipe-ingredtxt"/>
          <w:rFonts w:ascii="Arial" w:hAnsi="Arial" w:cs="Arial"/>
          <w:color w:val="2D2D2D"/>
          <w:sz w:val="20"/>
          <w:szCs w:val="20"/>
        </w:rPr>
        <w:t>just</w:t>
      </w:r>
      <w:proofErr w:type="spellEnd"/>
      <w:r w:rsidR="004B168A"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 w:rsidR="004B168A">
        <w:rPr>
          <w:rStyle w:val="recipe-ingredtxt"/>
          <w:rFonts w:ascii="Arial" w:hAnsi="Arial" w:cs="Arial"/>
          <w:color w:val="2D2D2D"/>
          <w:sz w:val="20"/>
          <w:szCs w:val="20"/>
        </w:rPr>
        <w:t>blended</w:t>
      </w:r>
      <w:proofErr w:type="spellEnd"/>
    </w:p>
    <w:p w:rsidR="008C36CE" w:rsidRDefault="004B168A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Bake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approximatively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for 60 minutes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until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a clean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toothpick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</w:t>
      </w:r>
      <w:proofErr w:type="spellStart"/>
      <w:r>
        <w:rPr>
          <w:rStyle w:val="recipe-ingredtxt"/>
          <w:rFonts w:ascii="Arial" w:hAnsi="Arial" w:cs="Arial"/>
          <w:color w:val="2D2D2D"/>
          <w:sz w:val="20"/>
          <w:szCs w:val="20"/>
        </w:rPr>
        <w:t>comes</w:t>
      </w:r>
      <w:proofErr w:type="spellEnd"/>
      <w:r>
        <w:rPr>
          <w:rStyle w:val="recipe-ingredtxt"/>
          <w:rFonts w:ascii="Arial" w:hAnsi="Arial" w:cs="Arial"/>
          <w:color w:val="2D2D2D"/>
          <w:sz w:val="20"/>
          <w:szCs w:val="20"/>
        </w:rPr>
        <w:t xml:space="preserve"> out clean</w:t>
      </w:r>
    </w:p>
    <w:p w:rsidR="004B168A" w:rsidRDefault="004B168A" w:rsidP="007B243D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Style w:val="recipe-ingredtxt"/>
          <w:rFonts w:ascii="Arial" w:hAnsi="Arial" w:cs="Arial"/>
          <w:color w:val="2D2D2D"/>
          <w:sz w:val="20"/>
          <w:szCs w:val="20"/>
        </w:rPr>
      </w:pPr>
    </w:p>
    <w:sectPr w:rsidR="004B168A" w:rsidSect="004B168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01A9"/>
    <w:multiLevelType w:val="multilevel"/>
    <w:tmpl w:val="AE96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2353D"/>
    <w:multiLevelType w:val="multilevel"/>
    <w:tmpl w:val="5FB4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96B67"/>
    <w:multiLevelType w:val="multilevel"/>
    <w:tmpl w:val="25F0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C23FC"/>
    <w:multiLevelType w:val="multilevel"/>
    <w:tmpl w:val="52C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D57C8"/>
    <w:multiLevelType w:val="multilevel"/>
    <w:tmpl w:val="A9B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86C83"/>
    <w:multiLevelType w:val="multilevel"/>
    <w:tmpl w:val="63CE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B5C86"/>
    <w:multiLevelType w:val="multilevel"/>
    <w:tmpl w:val="A834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savePreviewPicture/>
  <w:compat/>
  <w:rsids>
    <w:rsidRoot w:val="00285E90"/>
    <w:rsid w:val="00285E90"/>
    <w:rsid w:val="004748EF"/>
    <w:rsid w:val="004B168A"/>
    <w:rsid w:val="005604D4"/>
    <w:rsid w:val="00602E86"/>
    <w:rsid w:val="007B243D"/>
    <w:rsid w:val="008C36CE"/>
    <w:rsid w:val="00A53203"/>
    <w:rsid w:val="00A84321"/>
    <w:rsid w:val="00A9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90"/>
  </w:style>
  <w:style w:type="paragraph" w:styleId="Titre1">
    <w:name w:val="heading 1"/>
    <w:basedOn w:val="Normal"/>
    <w:next w:val="Normal"/>
    <w:link w:val="Titre1Car"/>
    <w:uiPriority w:val="9"/>
    <w:qFormat/>
    <w:rsid w:val="00474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85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48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85E90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85E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8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E90"/>
    <w:rPr>
      <w:rFonts w:ascii="Tahoma" w:hAnsi="Tahoma" w:cs="Tahoma"/>
      <w:sz w:val="16"/>
      <w:szCs w:val="16"/>
    </w:rPr>
  </w:style>
  <w:style w:type="character" w:customStyle="1" w:styleId="uiqtextrenderedqtext">
    <w:name w:val="ui_qtext_rendered_qtext"/>
    <w:basedOn w:val="Policepardfaut"/>
    <w:rsid w:val="00285E90"/>
  </w:style>
  <w:style w:type="paragraph" w:customStyle="1" w:styleId="uiqtextpara">
    <w:name w:val="ui_qtext_para"/>
    <w:basedOn w:val="Normal"/>
    <w:rsid w:val="0028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74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748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otification-count">
    <w:name w:val="notification-count"/>
    <w:basedOn w:val="Policepardfaut"/>
    <w:rsid w:val="004748EF"/>
  </w:style>
  <w:style w:type="character" w:customStyle="1" w:styleId="username">
    <w:name w:val="username"/>
    <w:basedOn w:val="Policepardfaut"/>
    <w:rsid w:val="004748EF"/>
  </w:style>
  <w:style w:type="character" w:customStyle="1" w:styleId="toggle-similartitle">
    <w:name w:val="toggle-similar__title"/>
    <w:basedOn w:val="Policepardfaut"/>
    <w:rsid w:val="004748EF"/>
  </w:style>
  <w:style w:type="character" w:customStyle="1" w:styleId="watch-video-txt">
    <w:name w:val="watch-video-txt"/>
    <w:basedOn w:val="Policepardfaut"/>
    <w:rsid w:val="004748EF"/>
  </w:style>
  <w:style w:type="character" w:customStyle="1" w:styleId="picture-count">
    <w:name w:val="picture-count"/>
    <w:basedOn w:val="Policepardfaut"/>
    <w:rsid w:val="004748EF"/>
  </w:style>
  <w:style w:type="character" w:customStyle="1" w:styleId="ng-scope">
    <w:name w:val="ng-scope"/>
    <w:basedOn w:val="Policepardfaut"/>
    <w:rsid w:val="004748EF"/>
  </w:style>
  <w:style w:type="character" w:customStyle="1" w:styleId="review-count">
    <w:name w:val="review-count"/>
    <w:basedOn w:val="Policepardfaut"/>
    <w:rsid w:val="004748EF"/>
  </w:style>
  <w:style w:type="character" w:customStyle="1" w:styleId="picture-count-link">
    <w:name w:val="picture-count-link"/>
    <w:basedOn w:val="Policepardfaut"/>
    <w:rsid w:val="004748EF"/>
  </w:style>
  <w:style w:type="character" w:customStyle="1" w:styleId="submitterbyline">
    <w:name w:val="submitter__byline"/>
    <w:basedOn w:val="Policepardfaut"/>
    <w:rsid w:val="004748EF"/>
  </w:style>
  <w:style w:type="character" w:customStyle="1" w:styleId="submittername">
    <w:name w:val="submitter__name"/>
    <w:basedOn w:val="Policepardfaut"/>
    <w:rsid w:val="004748EF"/>
  </w:style>
  <w:style w:type="character" w:customStyle="1" w:styleId="recipe-summarymagazinefont">
    <w:name w:val="recipe-summary__magazine__font"/>
    <w:basedOn w:val="Policepardfaut"/>
    <w:rsid w:val="004748EF"/>
  </w:style>
  <w:style w:type="character" w:customStyle="1" w:styleId="social-btn-text">
    <w:name w:val="social-btn-text"/>
    <w:basedOn w:val="Policepardfaut"/>
    <w:rsid w:val="004748EF"/>
  </w:style>
  <w:style w:type="character" w:customStyle="1" w:styleId="recipe-ingredientsheadertoggles">
    <w:name w:val="recipe-ingredients__header__toggles"/>
    <w:basedOn w:val="Policepardfaut"/>
    <w:rsid w:val="004748EF"/>
  </w:style>
  <w:style w:type="character" w:customStyle="1" w:styleId="ready-in-time">
    <w:name w:val="ready-in-time"/>
    <w:basedOn w:val="Policepardfaut"/>
    <w:rsid w:val="004748EF"/>
  </w:style>
  <w:style w:type="character" w:customStyle="1" w:styleId="ng-binding">
    <w:name w:val="ng-binding"/>
    <w:basedOn w:val="Policepardfaut"/>
    <w:rsid w:val="004748EF"/>
  </w:style>
  <w:style w:type="character" w:customStyle="1" w:styleId="servings-countdesc">
    <w:name w:val="servings-count__desc"/>
    <w:basedOn w:val="Policepardfaut"/>
    <w:rsid w:val="004748EF"/>
  </w:style>
  <w:style w:type="character" w:customStyle="1" w:styleId="calorie-count">
    <w:name w:val="calorie-count"/>
    <w:basedOn w:val="Policepardfaut"/>
    <w:rsid w:val="004748EF"/>
  </w:style>
  <w:style w:type="character" w:customStyle="1" w:styleId="calorie-countdesc">
    <w:name w:val="calorie-count__desc"/>
    <w:basedOn w:val="Policepardfaut"/>
    <w:rsid w:val="004748EF"/>
  </w:style>
  <w:style w:type="character" w:customStyle="1" w:styleId="pol-toggle-inner">
    <w:name w:val="pol-toggle-inner"/>
    <w:basedOn w:val="Policepardfaut"/>
    <w:rsid w:val="004748EF"/>
  </w:style>
  <w:style w:type="paragraph" w:customStyle="1" w:styleId="pol-message-dialog-text">
    <w:name w:val="pol-message-dialog-text"/>
    <w:basedOn w:val="Normal"/>
    <w:rsid w:val="0047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cipe-ingredtxt">
    <w:name w:val="recipe-ingred_txt"/>
    <w:basedOn w:val="Policepardfaut"/>
    <w:rsid w:val="004748EF"/>
  </w:style>
  <w:style w:type="character" w:customStyle="1" w:styleId="recipe-notes">
    <w:name w:val="recipe-notes"/>
    <w:basedOn w:val="Policepardfaut"/>
    <w:rsid w:val="004748EF"/>
  </w:style>
  <w:style w:type="character" w:customStyle="1" w:styleId="note-text">
    <w:name w:val="note-text"/>
    <w:basedOn w:val="Policepardfaut"/>
    <w:rsid w:val="004748EF"/>
  </w:style>
  <w:style w:type="character" w:customStyle="1" w:styleId="recipe-directions--print">
    <w:name w:val="recipe-directions--print"/>
    <w:basedOn w:val="Policepardfaut"/>
    <w:rsid w:val="004748EF"/>
  </w:style>
  <w:style w:type="character" w:customStyle="1" w:styleId="kf-text">
    <w:name w:val="kf-text"/>
    <w:basedOn w:val="Policepardfaut"/>
    <w:rsid w:val="004748EF"/>
  </w:style>
  <w:style w:type="paragraph" w:customStyle="1" w:styleId="preptimeitem--type">
    <w:name w:val="preptime__item--type"/>
    <w:basedOn w:val="Normal"/>
    <w:rsid w:val="0047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item--time">
    <w:name w:val="preptime__item--time"/>
    <w:basedOn w:val="Policepardfaut"/>
    <w:rsid w:val="004748EF"/>
  </w:style>
  <w:style w:type="character" w:customStyle="1" w:styleId="recipe-directionslist--item">
    <w:name w:val="recipe-directions__list--item"/>
    <w:basedOn w:val="Policepardfaut"/>
    <w:rsid w:val="00474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312">
          <w:marLeft w:val="0"/>
          <w:marRight w:val="0"/>
          <w:marTop w:val="127"/>
          <w:marBottom w:val="0"/>
          <w:divBdr>
            <w:top w:val="single" w:sz="4" w:space="0" w:color="E6E6E6"/>
            <w:left w:val="single" w:sz="4" w:space="0" w:color="E6E6E6"/>
            <w:bottom w:val="single" w:sz="4" w:space="0" w:color="E6E6E6"/>
            <w:right w:val="single" w:sz="4" w:space="0" w:color="E6E6E6"/>
          </w:divBdr>
          <w:divsChild>
            <w:div w:id="1417746262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285">
          <w:marLeft w:val="-51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2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40394">
                                  <w:marLeft w:val="0"/>
                                  <w:marRight w:val="-35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170738">
                              <w:marLeft w:val="0"/>
                              <w:marRight w:val="0"/>
                              <w:marTop w:val="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4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22434">
                          <w:marLeft w:val="0"/>
                          <w:marRight w:val="184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0402">
                              <w:marLeft w:val="0"/>
                              <w:marRight w:val="0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5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23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99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582">
          <w:marLeft w:val="0"/>
          <w:marRight w:val="0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magazine.com/recipe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/Jack O'Lanterns and The Tale Of Stingy Jack</vt:lpstr>
      <vt:lpstr>Down East Maine Pumpkin Bread</vt:lpstr>
    </vt:vector>
  </TitlesOfParts>
  <Company>Hewlett-Packard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2</cp:revision>
  <dcterms:created xsi:type="dcterms:W3CDTF">2019-11-11T22:20:00Z</dcterms:created>
  <dcterms:modified xsi:type="dcterms:W3CDTF">2019-11-11T22:20:00Z</dcterms:modified>
</cp:coreProperties>
</file>