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22" w:rsidRPr="00562222" w:rsidRDefault="00562222" w:rsidP="00562222">
      <w:pPr>
        <w:shd w:val="clear" w:color="auto" w:fill="FFCC00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color w:val="000000"/>
          <w:kern w:val="36"/>
          <w:sz w:val="54"/>
          <w:szCs w:val="54"/>
          <w:lang w:eastAsia="fr-FR"/>
        </w:rPr>
      </w:pPr>
      <w:r>
        <w:rPr>
          <w:rFonts w:ascii="Georgia" w:eastAsia="Times New Roman" w:hAnsi="Georgia" w:cs="Arial"/>
          <w:noProof/>
          <w:color w:val="000000"/>
          <w:kern w:val="36"/>
          <w:sz w:val="54"/>
          <w:szCs w:val="54"/>
          <w:lang w:eastAsia="fr-FR"/>
        </w:rPr>
        <w:drawing>
          <wp:inline distT="0" distB="0" distL="0" distR="0">
            <wp:extent cx="308610" cy="308610"/>
            <wp:effectExtent l="19050" t="0" r="0" b="0"/>
            <wp:docPr id="1" name="Image 1" descr="http://www.whychristmas.com/i/holly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hychristmas.com/i/holly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222">
        <w:rPr>
          <w:rFonts w:ascii="Georgia" w:eastAsia="Times New Roman" w:hAnsi="Georgia" w:cs="Arial"/>
          <w:color w:val="000000"/>
          <w:kern w:val="36"/>
          <w:sz w:val="54"/>
          <w:lang w:eastAsia="fr-FR"/>
        </w:rPr>
        <w:t> </w:t>
      </w:r>
      <w:r w:rsidRPr="00562222">
        <w:rPr>
          <w:rFonts w:ascii="Georgia" w:eastAsia="Times New Roman" w:hAnsi="Georgia" w:cs="Arial"/>
          <w:color w:val="000000"/>
          <w:kern w:val="36"/>
          <w:sz w:val="54"/>
          <w:szCs w:val="54"/>
          <w:lang w:eastAsia="fr-FR"/>
        </w:rPr>
        <w:t xml:space="preserve">The </w:t>
      </w:r>
      <w:proofErr w:type="spellStart"/>
      <w:r w:rsidRPr="00562222">
        <w:rPr>
          <w:rFonts w:ascii="Georgia" w:eastAsia="Times New Roman" w:hAnsi="Georgia" w:cs="Arial"/>
          <w:color w:val="000000"/>
          <w:kern w:val="36"/>
          <w:sz w:val="54"/>
          <w:szCs w:val="54"/>
          <w:lang w:eastAsia="fr-FR"/>
        </w:rPr>
        <w:t>History</w:t>
      </w:r>
      <w:proofErr w:type="spellEnd"/>
      <w:r w:rsidRPr="00562222">
        <w:rPr>
          <w:rFonts w:ascii="Georgia" w:eastAsia="Times New Roman" w:hAnsi="Georgia" w:cs="Arial"/>
          <w:color w:val="000000"/>
          <w:kern w:val="36"/>
          <w:sz w:val="54"/>
          <w:szCs w:val="54"/>
          <w:lang w:eastAsia="fr-FR"/>
        </w:rPr>
        <w:t xml:space="preserve"> of Mince Pies</w:t>
      </w:r>
      <w:r w:rsidRPr="00562222">
        <w:rPr>
          <w:rFonts w:ascii="Georgia" w:eastAsia="Times New Roman" w:hAnsi="Georgia" w:cs="Arial"/>
          <w:color w:val="000000"/>
          <w:kern w:val="36"/>
          <w:sz w:val="54"/>
          <w:lang w:eastAsia="fr-FR"/>
        </w:rPr>
        <w:t> </w:t>
      </w:r>
      <w:r>
        <w:rPr>
          <w:rFonts w:ascii="Georgia" w:eastAsia="Times New Roman" w:hAnsi="Georgia" w:cs="Arial"/>
          <w:noProof/>
          <w:color w:val="000000"/>
          <w:kern w:val="36"/>
          <w:sz w:val="54"/>
          <w:szCs w:val="54"/>
          <w:lang w:eastAsia="fr-FR"/>
        </w:rPr>
        <w:drawing>
          <wp:inline distT="0" distB="0" distL="0" distR="0">
            <wp:extent cx="308610" cy="308610"/>
            <wp:effectExtent l="19050" t="0" r="0" b="0"/>
            <wp:docPr id="2" name="Image 2" descr="http://www.whychristmas.com/i/holly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hychristmas.com/i/holly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222" w:rsidRPr="00562222" w:rsidRDefault="00562222" w:rsidP="00562222">
      <w:pPr>
        <w:shd w:val="clear" w:color="auto" w:fill="FFCC0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Mince Pies,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like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lang w:eastAsia="fr-FR"/>
        </w:rPr>
        <w:t> </w:t>
      </w:r>
      <w:hyperlink r:id="rId7" w:history="1">
        <w:r w:rsidRPr="00562222">
          <w:rPr>
            <w:rFonts w:ascii="Arial" w:eastAsia="Times New Roman" w:hAnsi="Arial" w:cs="Arial"/>
            <w:color w:val="CC0033"/>
            <w:sz w:val="27"/>
            <w:u w:val="single"/>
            <w:lang w:eastAsia="fr-FR"/>
          </w:rPr>
          <w:t>Christmas Puddings</w:t>
        </w:r>
      </w:hyperlink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,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were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originally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filled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with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meat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,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such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as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lamb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,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rather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than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a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dried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fruit mix as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they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are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today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.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They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were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also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first made in an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oval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shape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to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represent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the manger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that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Jesus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slept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in as a baby,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with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the top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representing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his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swaddling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clothes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.</w:t>
      </w:r>
    </w:p>
    <w:p w:rsidR="00562222" w:rsidRPr="00562222" w:rsidRDefault="00562222" w:rsidP="00562222">
      <w:pPr>
        <w:shd w:val="clear" w:color="auto" w:fill="FFCC0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During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the Stuart and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Georgian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times, in the UK, mince pies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were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a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status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symbol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at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Christmas!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Very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rich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people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liked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to show off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at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their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Christmas parties by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having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pies made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different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shapes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like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stars,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crescents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,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hearts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,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tears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, &amp;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flowers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);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they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fancy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shaped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pies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could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often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fit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together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a bit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like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a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jigsaw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!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They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also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looked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like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the '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knot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gardens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'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that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were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popular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during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those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periods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.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Having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pies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like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this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meant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you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were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rich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and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could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afford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to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employ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the best, and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most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expensive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,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pastry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cooks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!</w:t>
      </w:r>
    </w:p>
    <w:p w:rsidR="00562222" w:rsidRPr="00562222" w:rsidRDefault="00562222" w:rsidP="00562222">
      <w:pPr>
        <w:shd w:val="clear" w:color="auto" w:fill="FFCC0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Now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they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are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normally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made in a round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shape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and are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eaten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hot or cold. I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like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mine hot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with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some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ice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cream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!</w:t>
      </w:r>
    </w:p>
    <w:p w:rsidR="00562222" w:rsidRPr="00562222" w:rsidRDefault="00562222" w:rsidP="005622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A7A7A7"/>
          <w:sz w:val="18"/>
          <w:szCs w:val="18"/>
          <w:lang w:eastAsia="fr-FR"/>
        </w:rPr>
      </w:pPr>
      <w:hyperlink r:id="rId8" w:tgtFrame="_blank" w:history="1">
        <w:proofErr w:type="spellStart"/>
        <w:r w:rsidRPr="00562222">
          <w:rPr>
            <w:rFonts w:ascii="Helvetica" w:eastAsia="Times New Roman" w:hAnsi="Helvetica" w:cs="Helvetica"/>
            <w:color w:val="A7A7A7"/>
            <w:sz w:val="18"/>
            <w:u w:val="single"/>
            <w:lang w:eastAsia="fr-FR"/>
          </w:rPr>
          <w:t>View</w:t>
        </w:r>
        <w:proofErr w:type="spellEnd"/>
        <w:r w:rsidRPr="00562222">
          <w:rPr>
            <w:rFonts w:ascii="Helvetica" w:eastAsia="Times New Roman" w:hAnsi="Helvetica" w:cs="Helvetica"/>
            <w:color w:val="A7A7A7"/>
            <w:sz w:val="18"/>
            <w:u w:val="single"/>
            <w:lang w:eastAsia="fr-FR"/>
          </w:rPr>
          <w:t xml:space="preserve"> image</w:t>
        </w:r>
      </w:hyperlink>
      <w:r w:rsidRPr="00562222">
        <w:rPr>
          <w:rFonts w:ascii="Helvetica" w:eastAsia="Times New Roman" w:hAnsi="Helvetica" w:cs="Helvetica"/>
          <w:color w:val="A7A7A7"/>
          <w:sz w:val="18"/>
          <w:lang w:eastAsia="fr-FR"/>
        </w:rPr>
        <w:t> </w:t>
      </w:r>
      <w:r w:rsidRPr="00562222">
        <w:rPr>
          <w:rFonts w:ascii="Helvetica" w:eastAsia="Times New Roman" w:hAnsi="Helvetica" w:cs="Helvetica"/>
          <w:color w:val="A7A7A7"/>
          <w:sz w:val="18"/>
          <w:szCs w:val="18"/>
          <w:lang w:eastAsia="fr-FR"/>
        </w:rPr>
        <w:t>|</w:t>
      </w:r>
      <w:r w:rsidRPr="00562222">
        <w:rPr>
          <w:rFonts w:ascii="Helvetica" w:eastAsia="Times New Roman" w:hAnsi="Helvetica" w:cs="Helvetica"/>
          <w:color w:val="A7A7A7"/>
          <w:sz w:val="18"/>
          <w:lang w:eastAsia="fr-FR"/>
        </w:rPr>
        <w:t> </w:t>
      </w:r>
      <w:hyperlink r:id="rId9" w:tgtFrame="_blank" w:history="1">
        <w:r w:rsidRPr="00562222">
          <w:rPr>
            <w:rFonts w:ascii="Helvetica" w:eastAsia="Times New Roman" w:hAnsi="Helvetica" w:cs="Helvetica"/>
            <w:color w:val="A7A7A7"/>
            <w:sz w:val="18"/>
            <w:u w:val="single"/>
            <w:lang w:eastAsia="fr-FR"/>
          </w:rPr>
          <w:t>gettyimages.com</w:t>
        </w:r>
      </w:hyperlink>
    </w:p>
    <w:p w:rsidR="00562222" w:rsidRPr="00562222" w:rsidRDefault="00562222" w:rsidP="00562222">
      <w:pPr>
        <w:shd w:val="clear" w:color="auto" w:fill="FFCC0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A custom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from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the middle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ages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says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that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if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you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eat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a mince pie on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every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day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from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Christmas to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Twelfth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Night (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evening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of the 5th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January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)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you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will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have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happiness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for the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next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12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months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!</w:t>
      </w:r>
    </w:p>
    <w:p w:rsidR="00562222" w:rsidRPr="00562222" w:rsidRDefault="00562222" w:rsidP="00562222">
      <w:pPr>
        <w:shd w:val="clear" w:color="auto" w:fill="FFCC0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On Christmas Eve,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children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in the</w:t>
      </w:r>
      <w:r w:rsidRPr="00562222">
        <w:rPr>
          <w:rFonts w:ascii="Arial" w:eastAsia="Times New Roman" w:hAnsi="Arial" w:cs="Arial"/>
          <w:color w:val="000000"/>
          <w:sz w:val="27"/>
          <w:lang w:eastAsia="fr-FR"/>
        </w:rPr>
        <w:t> </w:t>
      </w:r>
      <w:hyperlink r:id="rId10" w:history="1">
        <w:r w:rsidRPr="00562222">
          <w:rPr>
            <w:rFonts w:ascii="Arial" w:eastAsia="Times New Roman" w:hAnsi="Arial" w:cs="Arial"/>
            <w:color w:val="CC0033"/>
            <w:sz w:val="27"/>
            <w:u w:val="single"/>
            <w:lang w:eastAsia="fr-FR"/>
          </w:rPr>
          <w:t>UK</w:t>
        </w:r>
      </w:hyperlink>
      <w:r w:rsidRPr="00562222">
        <w:rPr>
          <w:rFonts w:ascii="Arial" w:eastAsia="Times New Roman" w:hAnsi="Arial" w:cs="Arial"/>
          <w:color w:val="000000"/>
          <w:sz w:val="27"/>
          <w:lang w:eastAsia="fr-FR"/>
        </w:rPr>
        <w:t> 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often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leave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out mince pies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with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brandy or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some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similar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drink for</w:t>
      </w:r>
      <w:r w:rsidRPr="00562222">
        <w:rPr>
          <w:rFonts w:ascii="Arial" w:eastAsia="Times New Roman" w:hAnsi="Arial" w:cs="Arial"/>
          <w:color w:val="000000"/>
          <w:sz w:val="27"/>
          <w:lang w:eastAsia="fr-FR"/>
        </w:rPr>
        <w:t> 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fldChar w:fldCharType="begin"/>
      </w:r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instrText xml:space="preserve"> HYPERLINK "http://www.whychristmas.com/customs/fatherchristmas.shtml" </w:instrText>
      </w:r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fldChar w:fldCharType="separate"/>
      </w:r>
      <w:r w:rsidRPr="00562222">
        <w:rPr>
          <w:rFonts w:ascii="Arial" w:eastAsia="Times New Roman" w:hAnsi="Arial" w:cs="Arial"/>
          <w:color w:val="CC0033"/>
          <w:sz w:val="27"/>
          <w:u w:val="single"/>
          <w:lang w:eastAsia="fr-FR"/>
        </w:rPr>
        <w:t>Father</w:t>
      </w:r>
      <w:proofErr w:type="spellEnd"/>
      <w:r w:rsidRPr="00562222">
        <w:rPr>
          <w:rFonts w:ascii="Arial" w:eastAsia="Times New Roman" w:hAnsi="Arial" w:cs="Arial"/>
          <w:color w:val="CC0033"/>
          <w:sz w:val="27"/>
          <w:u w:val="single"/>
          <w:lang w:eastAsia="fr-FR"/>
        </w:rPr>
        <w:t xml:space="preserve"> Christmas</w:t>
      </w:r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fldChar w:fldCharType="end"/>
      </w:r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, and a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carrot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for the </w:t>
      </w:r>
      <w:proofErr w:type="spellStart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reindeer</w:t>
      </w:r>
      <w:proofErr w:type="spellEnd"/>
      <w:r w:rsidRPr="0056222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.</w:t>
      </w:r>
    </w:p>
    <w:p w:rsidR="006B10CD" w:rsidRDefault="006B10CD"/>
    <w:sectPr w:rsidR="006B10CD" w:rsidSect="006B1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4048"/>
    <w:multiLevelType w:val="multilevel"/>
    <w:tmpl w:val="838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43AA5"/>
    <w:multiLevelType w:val="multilevel"/>
    <w:tmpl w:val="493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F4CE7"/>
    <w:multiLevelType w:val="multilevel"/>
    <w:tmpl w:val="05EA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savePreviewPicture/>
  <w:compat/>
  <w:rsids>
    <w:rsidRoot w:val="00562222"/>
    <w:rsid w:val="00562222"/>
    <w:rsid w:val="006B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CD"/>
  </w:style>
  <w:style w:type="paragraph" w:styleId="Titre1">
    <w:name w:val="heading 1"/>
    <w:basedOn w:val="Normal"/>
    <w:link w:val="Titre1Car"/>
    <w:uiPriority w:val="9"/>
    <w:qFormat/>
    <w:rsid w:val="00562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62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222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622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62222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562222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622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6222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622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6222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6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87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tyimages.com/detail/1361214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ychristmas.com/customs/pudding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whychristmas.com/cultures/uk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ttyimage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1376</Characters>
  <Application>Microsoft Office Word</Application>
  <DocSecurity>0</DocSecurity>
  <Lines>11</Lines>
  <Paragraphs>3</Paragraphs>
  <ScaleCrop>false</ScaleCrop>
  <Company>Hewlett-Packard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1</cp:revision>
  <dcterms:created xsi:type="dcterms:W3CDTF">2016-11-28T07:54:00Z</dcterms:created>
  <dcterms:modified xsi:type="dcterms:W3CDTF">2016-11-28T07:55:00Z</dcterms:modified>
</cp:coreProperties>
</file>